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02923" w14:textId="667EAD91" w:rsidR="007E19E8" w:rsidRDefault="00053993" w:rsidP="007E19E8">
      <w:pPr>
        <w:spacing w:line="480" w:lineRule="auto"/>
        <w:rPr>
          <w:rFonts w:ascii="Times New Roman" w:hAnsi="Times New Roman" w:cs="Times New Roman"/>
          <w:b/>
          <w:bCs/>
          <w:sz w:val="24"/>
          <w:szCs w:val="24"/>
          <w:lang w:val="en-US"/>
        </w:rPr>
      </w:pPr>
      <w:r w:rsidRPr="007E19E8">
        <w:rPr>
          <w:rFonts w:ascii="Times New Roman" w:hAnsi="Times New Roman" w:cs="Times New Roman"/>
          <w:b/>
          <w:bCs/>
          <w:sz w:val="24"/>
          <w:szCs w:val="24"/>
          <w:lang w:val="en-US"/>
        </w:rPr>
        <w:t>Chang</w:t>
      </w:r>
      <w:r w:rsidR="00FB4264">
        <w:rPr>
          <w:rFonts w:ascii="Times New Roman" w:hAnsi="Times New Roman" w:cs="Times New Roman"/>
          <w:b/>
          <w:bCs/>
          <w:sz w:val="24"/>
          <w:szCs w:val="24"/>
          <w:lang w:val="en-US"/>
        </w:rPr>
        <w:t>ing</w:t>
      </w:r>
      <w:r w:rsidRPr="007E19E8">
        <w:rPr>
          <w:rFonts w:ascii="Times New Roman" w:hAnsi="Times New Roman" w:cs="Times New Roman"/>
          <w:b/>
          <w:bCs/>
          <w:sz w:val="24"/>
          <w:szCs w:val="24"/>
          <w:lang w:val="en-US"/>
        </w:rPr>
        <w:t xml:space="preserve"> Aspects of Culture</w:t>
      </w:r>
    </w:p>
    <w:p w14:paraId="55B5D1BD" w14:textId="38C32A9E" w:rsidR="007E19E8" w:rsidRDefault="00053993" w:rsidP="007E19E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With decades passing, culture has </w:t>
      </w:r>
      <w:r w:rsidR="00D25BB3">
        <w:rPr>
          <w:rFonts w:ascii="Times New Roman" w:hAnsi="Times New Roman" w:cs="Times New Roman"/>
          <w:sz w:val="24"/>
          <w:szCs w:val="24"/>
          <w:lang w:val="en-US"/>
        </w:rPr>
        <w:t>been experiencing changes</w:t>
      </w:r>
      <w:r w:rsidR="00410781">
        <w:rPr>
          <w:rFonts w:ascii="Times New Roman" w:hAnsi="Times New Roman" w:cs="Times New Roman"/>
          <w:sz w:val="24"/>
          <w:szCs w:val="24"/>
          <w:lang w:val="en-US"/>
        </w:rPr>
        <w:t xml:space="preserve"> with</w:t>
      </w:r>
      <w:r w:rsidR="00D25BB3">
        <w:rPr>
          <w:rFonts w:ascii="Times New Roman" w:hAnsi="Times New Roman" w:cs="Times New Roman"/>
          <w:sz w:val="24"/>
          <w:szCs w:val="24"/>
          <w:lang w:val="en-US"/>
        </w:rPr>
        <w:t xml:space="preserve"> changes in the environment, technological inventions, and sharing </w:t>
      </w:r>
      <w:r w:rsidR="00410781">
        <w:rPr>
          <w:rFonts w:ascii="Times New Roman" w:hAnsi="Times New Roman" w:cs="Times New Roman"/>
          <w:sz w:val="24"/>
          <w:szCs w:val="24"/>
          <w:lang w:val="en-US"/>
        </w:rPr>
        <w:t xml:space="preserve">cultures </w:t>
      </w:r>
      <w:r w:rsidR="00D25BB3">
        <w:rPr>
          <w:rFonts w:ascii="Times New Roman" w:hAnsi="Times New Roman" w:cs="Times New Roman"/>
          <w:sz w:val="24"/>
          <w:szCs w:val="24"/>
          <w:lang w:val="en-US"/>
        </w:rPr>
        <w:t xml:space="preserve">with other </w:t>
      </w:r>
      <w:r w:rsidR="00410781">
        <w:rPr>
          <w:rFonts w:ascii="Times New Roman" w:hAnsi="Times New Roman" w:cs="Times New Roman"/>
          <w:sz w:val="24"/>
          <w:szCs w:val="24"/>
          <w:lang w:val="en-US"/>
        </w:rPr>
        <w:t xml:space="preserve">societies </w:t>
      </w:r>
      <w:r w:rsidR="00D25BB3">
        <w:rPr>
          <w:rFonts w:ascii="Times New Roman" w:hAnsi="Times New Roman" w:cs="Times New Roman"/>
          <w:sz w:val="24"/>
          <w:szCs w:val="24"/>
          <w:lang w:val="en-US"/>
        </w:rPr>
        <w:t xml:space="preserve">become popular and </w:t>
      </w:r>
      <w:r w:rsidR="00410781">
        <w:rPr>
          <w:rFonts w:ascii="Times New Roman" w:hAnsi="Times New Roman" w:cs="Times New Roman"/>
          <w:sz w:val="24"/>
          <w:szCs w:val="24"/>
          <w:lang w:val="en-US"/>
        </w:rPr>
        <w:t>socially embraced</w:t>
      </w:r>
      <w:r w:rsidR="00D25BB3">
        <w:rPr>
          <w:rFonts w:ascii="Times New Roman" w:hAnsi="Times New Roman" w:cs="Times New Roman"/>
          <w:sz w:val="24"/>
          <w:szCs w:val="24"/>
          <w:lang w:val="en-US"/>
        </w:rPr>
        <w:t xml:space="preserve">. Physical factors such as famine, earthquakes, and floods are also responsible for influencing changes in culture and society. </w:t>
      </w:r>
    </w:p>
    <w:p w14:paraId="25C35B8D" w14:textId="4BE18237" w:rsidR="00745533" w:rsidRDefault="00053993" w:rsidP="007E19E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Language, values, norms, customs, rules, technologies, organizations, and institutions are some of the cultural aspects that ar</w:t>
      </w:r>
      <w:r>
        <w:rPr>
          <w:rFonts w:ascii="Times New Roman" w:hAnsi="Times New Roman" w:cs="Times New Roman"/>
          <w:sz w:val="24"/>
          <w:szCs w:val="24"/>
          <w:lang w:val="en-US"/>
        </w:rPr>
        <w:t>e continuing to face changes. Years back, before we were born, our parents had their cultures, which some elements we found, but some elements dissolved with the birth of new cultures. Education is one of the noticeable aspects of culture that has been gre</w:t>
      </w:r>
      <w:r>
        <w:rPr>
          <w:rFonts w:ascii="Times New Roman" w:hAnsi="Times New Roman" w:cs="Times New Roman"/>
          <w:sz w:val="24"/>
          <w:szCs w:val="24"/>
          <w:lang w:val="en-US"/>
        </w:rPr>
        <w:t>atly influenced. A few decades back, sciences and mathematics courses were greatly taken by the male. But during this time, almost are courses are taken by either gender. Male students are taking humanity courses and female students taking medicine and eng</w:t>
      </w:r>
      <w:r>
        <w:rPr>
          <w:rFonts w:ascii="Times New Roman" w:hAnsi="Times New Roman" w:cs="Times New Roman"/>
          <w:sz w:val="24"/>
          <w:szCs w:val="24"/>
          <w:lang w:val="en-US"/>
        </w:rPr>
        <w:t>ineering courses.</w:t>
      </w:r>
    </w:p>
    <w:p w14:paraId="254D4409" w14:textId="4064C81F" w:rsidR="00745533" w:rsidRDefault="00053993" w:rsidP="007E19E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Language is another aspect that has been experiencing changes with time. Our parents' usage of slang language was not common as in our generation today. A huge population, mostly youths, and teenagers are so used to slang language that ha</w:t>
      </w:r>
      <w:r>
        <w:rPr>
          <w:rFonts w:ascii="Times New Roman" w:hAnsi="Times New Roman" w:cs="Times New Roman"/>
          <w:sz w:val="24"/>
          <w:szCs w:val="24"/>
          <w:lang w:val="en-US"/>
        </w:rPr>
        <w:t xml:space="preserve">s been evolving from many sources. Socialization and </w:t>
      </w:r>
      <w:r w:rsidR="0004522A">
        <w:rPr>
          <w:rFonts w:ascii="Times New Roman" w:hAnsi="Times New Roman" w:cs="Times New Roman"/>
          <w:sz w:val="24"/>
          <w:szCs w:val="24"/>
          <w:lang w:val="en-US"/>
        </w:rPr>
        <w:t>organization have not been left behind in terms of changes. Nowadays, boys and girls can freely socialize without people having wrong attitudes towards their association. They can together play games but during our parents' generations, boys would play their games and girls too.</w:t>
      </w:r>
    </w:p>
    <w:p w14:paraId="48A9B467" w14:textId="77777777" w:rsidR="00C8784D" w:rsidRDefault="00053993" w:rsidP="007E19E8">
      <w:pPr>
        <w:spacing w:line="480" w:lineRule="auto"/>
      </w:pPr>
      <w:r>
        <w:rPr>
          <w:rFonts w:ascii="Times New Roman" w:hAnsi="Times New Roman" w:cs="Times New Roman"/>
          <w:sz w:val="24"/>
          <w:szCs w:val="24"/>
          <w:lang w:val="en-US"/>
        </w:rPr>
        <w:t>Personal and company values have been changing too. Goals, attitudes, and practices that a person has personally or in the organization, how they work towards achieving and mainta</w:t>
      </w:r>
      <w:r>
        <w:rPr>
          <w:rFonts w:ascii="Times New Roman" w:hAnsi="Times New Roman" w:cs="Times New Roman"/>
          <w:sz w:val="24"/>
          <w:szCs w:val="24"/>
          <w:lang w:val="en-US"/>
        </w:rPr>
        <w:t>ining them has been different throughout different decades. With technological development, people can reach their goals faster than it was earlier without new technology.</w:t>
      </w:r>
      <w:r w:rsidRPr="00C8784D">
        <w:t xml:space="preserve"> </w:t>
      </w:r>
      <w:r w:rsidRPr="00C8784D">
        <w:rPr>
          <w:rFonts w:ascii="Times New Roman" w:hAnsi="Times New Roman" w:cs="Times New Roman"/>
          <w:sz w:val="24"/>
          <w:szCs w:val="24"/>
          <w:lang w:val="en-US"/>
        </w:rPr>
        <w:lastRenderedPageBreak/>
        <w:t>Castells, M. (1996). The information age: Economy, society, and culture (3 volumes).</w:t>
      </w:r>
      <w:r w:rsidRPr="00C8784D">
        <w:rPr>
          <w:rFonts w:ascii="Times New Roman" w:hAnsi="Times New Roman" w:cs="Times New Roman"/>
          <w:sz w:val="24"/>
          <w:szCs w:val="24"/>
          <w:lang w:val="en-US"/>
        </w:rPr>
        <w:t xml:space="preserve"> Blackwell, Oxford, 1997, 1998.</w:t>
      </w:r>
      <w:r w:rsidRPr="00C8784D">
        <w:t xml:space="preserve"> </w:t>
      </w:r>
    </w:p>
    <w:p w14:paraId="755E285F" w14:textId="27001170" w:rsidR="0004522A" w:rsidRDefault="00053993" w:rsidP="007E19E8">
      <w:pPr>
        <w:spacing w:line="480" w:lineRule="auto"/>
        <w:rPr>
          <w:rFonts w:ascii="Times New Roman" w:hAnsi="Times New Roman" w:cs="Times New Roman"/>
          <w:sz w:val="24"/>
          <w:szCs w:val="24"/>
          <w:lang w:val="en-US"/>
        </w:rPr>
      </w:pPr>
      <w:r w:rsidRPr="00C8784D">
        <w:rPr>
          <w:rFonts w:ascii="Times New Roman" w:hAnsi="Times New Roman" w:cs="Times New Roman"/>
          <w:sz w:val="24"/>
          <w:szCs w:val="24"/>
          <w:lang w:val="en-US"/>
        </w:rPr>
        <w:t>Freeman, J. B., Ma, Y., Han, S., &amp; Ambady, N. (2013). Influences of culture and visual context on real-time social categorization. Journal of experimental social psychology, 49(2), 206-210.</w:t>
      </w:r>
    </w:p>
    <w:p w14:paraId="1E553FD1" w14:textId="77777777" w:rsidR="00C8784D" w:rsidRDefault="00C8784D" w:rsidP="007E19E8">
      <w:pPr>
        <w:spacing w:line="480" w:lineRule="auto"/>
        <w:rPr>
          <w:rFonts w:ascii="Times New Roman" w:hAnsi="Times New Roman" w:cs="Times New Roman"/>
          <w:sz w:val="24"/>
          <w:szCs w:val="24"/>
          <w:lang w:val="en-US"/>
        </w:rPr>
      </w:pPr>
    </w:p>
    <w:p w14:paraId="6DE2805D" w14:textId="77777777" w:rsidR="00C8784D" w:rsidRDefault="00C8784D" w:rsidP="007E19E8">
      <w:pPr>
        <w:spacing w:line="480" w:lineRule="auto"/>
        <w:rPr>
          <w:rFonts w:ascii="Times New Roman" w:hAnsi="Times New Roman" w:cs="Times New Roman"/>
          <w:sz w:val="24"/>
          <w:szCs w:val="24"/>
          <w:lang w:val="en-US"/>
        </w:rPr>
      </w:pPr>
    </w:p>
    <w:p w14:paraId="6E779643" w14:textId="77777777" w:rsidR="00745533" w:rsidRPr="007E19E8" w:rsidRDefault="00745533" w:rsidP="007E19E8">
      <w:pPr>
        <w:spacing w:line="480" w:lineRule="auto"/>
        <w:rPr>
          <w:rFonts w:ascii="Times New Roman" w:hAnsi="Times New Roman" w:cs="Times New Roman"/>
          <w:sz w:val="24"/>
          <w:szCs w:val="24"/>
          <w:lang w:val="en-US"/>
        </w:rPr>
      </w:pPr>
    </w:p>
    <w:sectPr w:rsidR="00745533" w:rsidRPr="007E19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2tzAwMTYxNDYxMTBU0lEKTi0uzszPAykwrAUAVy7f5iwAAAA="/>
  </w:docVars>
  <w:rsids>
    <w:rsidRoot w:val="007E19E8"/>
    <w:rsid w:val="0004522A"/>
    <w:rsid w:val="00053993"/>
    <w:rsid w:val="00410781"/>
    <w:rsid w:val="0069372A"/>
    <w:rsid w:val="00745533"/>
    <w:rsid w:val="007E19E8"/>
    <w:rsid w:val="00C8784D"/>
    <w:rsid w:val="00D25BB3"/>
    <w:rsid w:val="00FB426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E140"/>
  <w15:chartTrackingRefBased/>
  <w15:docId w15:val="{135E65F4-E849-41FE-AAF9-DB4C3753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2021-09-17T19:51:00Z</dcterms:created>
  <dcterms:modified xsi:type="dcterms:W3CDTF">2021-09-17T19:51:00Z</dcterms:modified>
</cp:coreProperties>
</file>